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Default="00C267C6" w:rsidP="005947FA">
      <w:pPr>
        <w:rPr>
          <w:rFonts w:ascii="Gotham Book" w:hAnsi="Gotham Book"/>
          <w:bCs/>
        </w:rPr>
      </w:pPr>
      <w:bookmarkStart w:id="0" w:name="_GoBack"/>
      <w:bookmarkEnd w:id="0"/>
    </w:p>
    <w:p w14:paraId="2AEBCB2C" w14:textId="77777777" w:rsidR="00C267C6" w:rsidRDefault="00C267C6" w:rsidP="005947FA">
      <w:pPr>
        <w:rPr>
          <w:rFonts w:ascii="Gotham Book" w:hAnsi="Gotham Book"/>
          <w:bCs/>
        </w:rPr>
        <w:sectPr w:rsidR="00C267C6"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0B3CDFA2" w14:textId="77777777" w:rsidR="007362DE" w:rsidRPr="00CB33BC" w:rsidRDefault="007362DE" w:rsidP="007362DE">
      <w:pPr>
        <w:rPr>
          <w:rFonts w:ascii="Arial" w:hAnsi="Arial" w:cs="Arial"/>
          <w:b/>
          <w:bCs/>
          <w:sz w:val="28"/>
        </w:rPr>
      </w:pPr>
      <w:permStart w:id="76351731" w:edGrp="everyone"/>
      <w:r w:rsidRPr="00CB33BC">
        <w:rPr>
          <w:rFonts w:ascii="Arial" w:hAnsi="Arial" w:cs="Arial"/>
          <w:b/>
          <w:bCs/>
          <w:sz w:val="28"/>
        </w:rPr>
        <w:lastRenderedPageBreak/>
        <w:t>[PARISH/TOWN/COMMUNITY/NEIGHBOURHOOD/VILLAGE] COUNCIL’S 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1"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2"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proofErr w:type="gramStart"/>
      <w:r w:rsidRPr="00CB33BC">
        <w:rPr>
          <w:rFonts w:ascii="Arial" w:hAnsi="Arial" w:cs="Arial"/>
          <w:lang w:val="en-US"/>
        </w:rPr>
        <w:t>employees</w:t>
      </w:r>
      <w:proofErr w:type="gramEnd"/>
      <w:r w:rsidRPr="00CB33BC">
        <w:rPr>
          <w:rFonts w:ascii="Arial" w:hAnsi="Arial" w:cs="Arial"/>
          <w:lang w:val="en-US"/>
        </w:rPr>
        <w:t xml:space="preserve">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proofErr w:type="gramStart"/>
      <w:r w:rsidRPr="00CB33BC">
        <w:rPr>
          <w:rFonts w:ascii="Arial" w:hAnsi="Arial" w:cs="Arial"/>
          <w:lang w:val="en-US"/>
        </w:rPr>
        <w:t>the</w:t>
      </w:r>
      <w:proofErr w:type="gramEnd"/>
      <w:r w:rsidRPr="00CB33BC">
        <w:rPr>
          <w:rFonts w:ascii="Arial" w:hAnsi="Arial" w:cs="Arial"/>
          <w:lang w:val="en-US"/>
        </w:rPr>
        <w:t xml:space="preserv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proofErr w:type="gramStart"/>
      <w:r w:rsidRPr="00CB33BC">
        <w:rPr>
          <w:rFonts w:ascii="Arial" w:hAnsi="Arial" w:cs="Arial"/>
          <w:lang w:val="en-US"/>
        </w:rPr>
        <w:t>an</w:t>
      </w:r>
      <w:proofErr w:type="gramEnd"/>
      <w:r w:rsidRPr="00CB33BC">
        <w:rPr>
          <w:rFonts w:ascii="Arial" w:hAnsi="Arial" w:cs="Arial"/>
          <w:lang w:val="en-US"/>
        </w:rPr>
        <w:t xml:space="preserve">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proofErr w:type="gramStart"/>
      <w:r w:rsidRPr="00CB33BC">
        <w:rPr>
          <w:rFonts w:ascii="Arial" w:hAnsi="Arial" w:cs="Arial"/>
          <w:lang w:val="en"/>
        </w:rPr>
        <w:lastRenderedPageBreak/>
        <w:t>information</w:t>
      </w:r>
      <w:proofErr w:type="gramEnd"/>
      <w:r w:rsidRPr="00CB33BC">
        <w:rPr>
          <w:rFonts w:ascii="Arial" w:hAnsi="Arial" w:cs="Arial"/>
          <w:lang w:val="en"/>
        </w:rPr>
        <w:t xml:space="preserve">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proofErr w:type="gramStart"/>
      <w:r w:rsidRPr="00CB33BC">
        <w:rPr>
          <w:rFonts w:ascii="Arial" w:hAnsi="Arial" w:cs="Arial"/>
          <w:lang w:val="en-US"/>
        </w:rPr>
        <w:t>the</w:t>
      </w:r>
      <w:proofErr w:type="gramEnd"/>
      <w:r w:rsidRPr="00CB33BC">
        <w:rPr>
          <w:rFonts w:ascii="Arial" w:hAnsi="Arial" w:cs="Arial"/>
          <w:lang w:val="en-US"/>
        </w:rPr>
        <w:t xml:space="preserv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w:t>
      </w:r>
      <w:proofErr w:type="gramStart"/>
      <w:r w:rsidRPr="00CB33BC">
        <w:rPr>
          <w:rFonts w:ascii="Arial" w:hAnsi="Arial" w:cs="Arial"/>
        </w:rPr>
        <w:t>If</w:t>
      </w:r>
      <w:proofErr w:type="gramEnd"/>
      <w:r w:rsidRPr="00CB33BC">
        <w:rPr>
          <w:rFonts w:ascii="Arial" w:hAnsi="Arial" w:cs="Arial"/>
        </w:rPr>
        <w:t xml:space="preserve">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If the complaint about the councillor is not resolved at the informal stage, the employee can contact the monitoring officer of [[</w:t>
      </w:r>
      <w:r w:rsidR="00AD2009" w:rsidRPr="00CB33BC">
        <w:rPr>
          <w:rFonts w:ascii="Arial" w:eastAsia="Times New Roman" w:hAnsi="Arial" w:cs="Arial"/>
          <w:lang w:val="en-US"/>
        </w:rPr>
        <w:t xml:space="preserve"> </w:t>
      </w:r>
      <w:r w:rsidRPr="00CB33BC">
        <w:rPr>
          <w:rFonts w:ascii="Arial" w:eastAsia="Times New Roman" w:hAnsi="Arial" w:cs="Arial"/>
          <w:lang w:val="en-US"/>
        </w:rPr>
        <w:t>]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77777777" w:rsidR="007362DE" w:rsidRPr="00CB33BC" w:rsidRDefault="007362DE" w:rsidP="007362DE">
      <w:pPr>
        <w:numPr>
          <w:ilvl w:val="0"/>
          <w:numId w:val="32"/>
        </w:numPr>
        <w:rPr>
          <w:rFonts w:ascii="Arial" w:hAnsi="Arial" w:cs="Arial"/>
          <w:lang w:val="en"/>
        </w:rPr>
      </w:pPr>
      <w:r w:rsidRPr="00CB33BC">
        <w:rPr>
          <w:rFonts w:ascii="Arial" w:hAnsi="Arial" w:cs="Arial"/>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councillor’s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Chairman from one of its members. </w:t>
      </w:r>
      <w:r w:rsidRPr="00CB33BC">
        <w:rPr>
          <w:rFonts w:ascii="Arial" w:hAnsi="Arial" w:cs="Arial"/>
          <w:color w:val="000000"/>
          <w:lang w:val="en"/>
        </w:rPr>
        <w:t>No councillor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councillors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summarise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w:t>
      </w:r>
      <w:proofErr w:type="gramStart"/>
      <w:r w:rsidRPr="00CB33BC">
        <w:rPr>
          <w:rFonts w:ascii="Arial" w:hAnsi="Arial" w:cs="Arial"/>
          <w:lang w:val="en-US"/>
        </w:rPr>
        <w:t>,</w:t>
      </w:r>
      <w:proofErr w:type="gramEnd"/>
      <w:r w:rsidRPr="00CB33BC">
        <w:rPr>
          <w:rFonts w:ascii="Arial" w:hAnsi="Arial" w:cs="Arial"/>
          <w:lang w:val="en-US"/>
        </w:rPr>
        <w:t xml:space="preserve">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proofErr w:type="gramStart"/>
      <w:r w:rsidRPr="00CB33BC">
        <w:rPr>
          <w:rFonts w:ascii="Arial" w:hAnsi="Arial" w:cs="Arial"/>
          <w:lang w:val="en-US"/>
        </w:rPr>
        <w:t>the</w:t>
      </w:r>
      <w:proofErr w:type="gramEnd"/>
      <w:r w:rsidRPr="00CB33BC">
        <w:rPr>
          <w:rFonts w:ascii="Arial" w:hAnsi="Arial" w:cs="Arial"/>
          <w:lang w:val="en-US"/>
        </w:rPr>
        <w:t xml:space="preserv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proofErr w:type="gramStart"/>
      <w:r w:rsidRPr="00CB33BC">
        <w:rPr>
          <w:rFonts w:ascii="Arial" w:hAnsi="Arial" w:cs="Arial"/>
          <w:lang w:val="en-US"/>
        </w:rPr>
        <w:t>an</w:t>
      </w:r>
      <w:proofErr w:type="gramEnd"/>
      <w:r w:rsidRPr="00CB33BC">
        <w:rPr>
          <w:rFonts w:ascii="Arial" w:hAnsi="Arial" w:cs="Arial"/>
          <w:lang w:val="en-US"/>
        </w:rPr>
        <w:t xml:space="preserve">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ask the employee questions about the information presented and will want to understand what action does he/she wants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proofErr w:type="gramStart"/>
      <w:r w:rsidRPr="00814E7C">
        <w:rPr>
          <w:rFonts w:ascii="Arial" w:hAnsi="Arial" w:cs="Arial"/>
          <w:lang w:val="en-US"/>
        </w:rPr>
        <w:t>a</w:t>
      </w:r>
      <w:proofErr w:type="gramEnd"/>
      <w:r w:rsidRPr="00814E7C">
        <w:rPr>
          <w:rFonts w:ascii="Arial" w:hAnsi="Arial" w:cs="Arial"/>
          <w:lang w:val="en-US"/>
        </w:rPr>
        <w:t xml:space="preserve">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proofErr w:type="gramStart"/>
      <w:r w:rsidRPr="00CB33BC">
        <w:rPr>
          <w:rFonts w:ascii="Arial" w:hAnsi="Arial" w:cs="Arial"/>
          <w:lang w:val="en"/>
        </w:rPr>
        <w:t>new</w:t>
      </w:r>
      <w:proofErr w:type="gramEnd"/>
      <w:r w:rsidRPr="00CB33BC">
        <w:rPr>
          <w:rFonts w:ascii="Arial" w:hAnsi="Arial" w:cs="Arial"/>
          <w:lang w:val="en"/>
        </w:rPr>
        <w:t xml:space="preserve">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proofErr w:type="gramStart"/>
      <w:r w:rsidRPr="00CB33BC">
        <w:rPr>
          <w:rFonts w:ascii="Arial" w:hAnsi="Arial" w:cs="Arial"/>
          <w:color w:val="000000"/>
          <w:lang w:val="en"/>
        </w:rPr>
        <w:t>explain</w:t>
      </w:r>
      <w:proofErr w:type="gramEnd"/>
      <w:r w:rsidRPr="00CB33BC">
        <w:rPr>
          <w:rFonts w:ascii="Arial" w:hAnsi="Arial" w:cs="Arial"/>
          <w:color w:val="000000"/>
          <w:lang w:val="en"/>
        </w:rPr>
        <w:t xml:space="preserve">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3"/>
      <w:foot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519BF" w14:textId="77777777" w:rsidR="00C46DAD" w:rsidRDefault="00C46DAD" w:rsidP="00225AAB">
      <w:r>
        <w:separator/>
      </w:r>
    </w:p>
  </w:endnote>
  <w:endnote w:type="continuationSeparator" w:id="0">
    <w:p w14:paraId="6030C4B6" w14:textId="77777777" w:rsidR="00C46DAD" w:rsidRDefault="00C46DA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MS Gothic"/>
    <w:panose1 w:val="00000000000000000000"/>
    <w:charset w:val="80"/>
    <w:family w:val="auto"/>
    <w:notTrueType/>
    <w:pitch w:val="variable"/>
    <w:sig w:usb0="00000000"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MS Gothic"/>
    <w:panose1 w:val="00000000000000000000"/>
    <w:charset w:val="80"/>
    <w:family w:val="auto"/>
    <w:notTrueType/>
    <w:pitch w:val="variable"/>
    <w:sig w:usb0="00000000"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55F5">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55F5">
      <w:rPr>
        <w:rFonts w:ascii="Gotham Book" w:hAnsi="Gotham Book"/>
        <w:noProof/>
      </w:rPr>
      <w:t>2</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2838" w14:textId="77777777" w:rsidR="00C46DAD" w:rsidRDefault="00C46DAD" w:rsidP="00225AAB">
      <w:r>
        <w:separator/>
      </w:r>
    </w:p>
  </w:footnote>
  <w:footnote w:type="continuationSeparator" w:id="0">
    <w:p w14:paraId="53F4EEF5" w14:textId="77777777" w:rsidR="00C46DAD" w:rsidRDefault="00C46DAD"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5F5"/>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46DAD"/>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as.org.uk/media/1043/Discipline-and-grievances-at-work-The-Acas-guide/pdf/DG_Guide_Feb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org.uk/index.aspx?articleid=21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7549-6CA7-4B47-BA03-A78B7FAA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Clerk</cp:lastModifiedBy>
  <cp:revision>2</cp:revision>
  <cp:lastPrinted>2019-11-21T16:17:00Z</cp:lastPrinted>
  <dcterms:created xsi:type="dcterms:W3CDTF">2020-02-14T15:38:00Z</dcterms:created>
  <dcterms:modified xsi:type="dcterms:W3CDTF">2020-02-14T15:38:00Z</dcterms:modified>
</cp:coreProperties>
</file>