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0028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42168" w:rsidRDefault="00942168">
                      <w:pPr>
                        <w:rPr>
                          <w:sz w:val="20"/>
                          <w:szCs w:val="20"/>
                        </w:rPr>
                      </w:pPr>
                    </w:p>
                  </w:txbxContent>
                </v:textbox>
              </v:shape>
            </w:pict>
          </mc:Fallback>
        </mc:AlternateContent>
      </w:r>
    </w:p>
    <w:p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rsidR="00462DC4" w:rsidRDefault="00462DC4"/>
    <w:p w:rsidR="009320F9" w:rsidRDefault="009320F9"/>
    <w:p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6B3BC6">
        <w:rPr>
          <w:rFonts w:ascii="Arial" w:hAnsi="Arial" w:cs="Arial"/>
          <w:b/>
          <w:bCs/>
        </w:rPr>
        <w:t>Keith Keel</w:t>
      </w:r>
      <w:r w:rsidRPr="000C77C3">
        <w:rPr>
          <w:rFonts w:ascii="Arial" w:hAnsi="Arial" w:cs="Arial"/>
        </w:rPr>
        <w:t xml:space="preserve"> </w:t>
      </w:r>
    </w:p>
    <w:p w:rsidR="006B3BC6" w:rsidRPr="006B3BC6" w:rsidRDefault="004C6E62" w:rsidP="006B3BC6">
      <w:pPr>
        <w:jc w:val="both"/>
        <w:rPr>
          <w:rFonts w:ascii="Arial" w:hAnsi="Arial" w:cs="Arial"/>
        </w:rPr>
      </w:pPr>
      <w:r>
        <w:rPr>
          <w:rFonts w:ascii="Arial" w:hAnsi="Arial" w:cs="Arial"/>
        </w:rPr>
        <w:t>10</w:t>
      </w:r>
      <w:r w:rsidR="00A40818">
        <w:rPr>
          <w:rFonts w:ascii="Arial" w:hAnsi="Arial" w:cs="Arial"/>
        </w:rPr>
        <w:t xml:space="preserve"> July</w:t>
      </w:r>
      <w:r w:rsidR="006B3BC6" w:rsidRPr="006B3BC6">
        <w:rPr>
          <w:rFonts w:ascii="Arial" w:hAnsi="Arial" w:cs="Arial"/>
        </w:rPr>
        <w:t xml:space="preserve"> 201</w:t>
      </w:r>
      <w:r w:rsidR="00FD0643">
        <w:rPr>
          <w:rFonts w:ascii="Arial" w:hAnsi="Arial" w:cs="Arial"/>
        </w:rPr>
        <w:t>8</w:t>
      </w:r>
    </w:p>
    <w:p w:rsidR="006B3BC6" w:rsidRPr="006B3BC6" w:rsidRDefault="006B3BC6" w:rsidP="006B3BC6">
      <w:pPr>
        <w:jc w:val="both"/>
        <w:rPr>
          <w:rFonts w:ascii="Arial" w:hAnsi="Arial" w:cs="Arial"/>
        </w:rPr>
      </w:pPr>
    </w:p>
    <w:p w:rsidR="006B3BC6" w:rsidRPr="006B3BC6" w:rsidRDefault="006B3BC6" w:rsidP="006B3BC6">
      <w:pPr>
        <w:jc w:val="both"/>
        <w:rPr>
          <w:rFonts w:ascii="Arial" w:hAnsi="Arial" w:cs="Arial"/>
        </w:rPr>
      </w:pPr>
      <w:r w:rsidRPr="006B3BC6">
        <w:rPr>
          <w:rFonts w:ascii="Arial" w:hAnsi="Arial" w:cs="Arial"/>
        </w:rPr>
        <w:t xml:space="preserve">Minutes of the </w:t>
      </w:r>
      <w:r w:rsidR="00A40818">
        <w:rPr>
          <w:rFonts w:ascii="Arial" w:hAnsi="Arial" w:cs="Arial"/>
        </w:rPr>
        <w:t>Full</w:t>
      </w:r>
      <w:r w:rsidRPr="006B3BC6">
        <w:rPr>
          <w:rFonts w:ascii="Arial" w:hAnsi="Arial" w:cs="Arial"/>
        </w:rPr>
        <w:t xml:space="preserve"> Council Meeting held at 7.</w:t>
      </w:r>
      <w:r w:rsidR="00662D8F">
        <w:rPr>
          <w:rFonts w:ascii="Arial" w:hAnsi="Arial" w:cs="Arial"/>
        </w:rPr>
        <w:t>0</w:t>
      </w:r>
      <w:r w:rsidR="004C6E62">
        <w:rPr>
          <w:rFonts w:ascii="Arial" w:hAnsi="Arial" w:cs="Arial"/>
        </w:rPr>
        <w:t>0</w:t>
      </w:r>
      <w:r w:rsidRPr="006B3BC6">
        <w:rPr>
          <w:rFonts w:ascii="Arial" w:hAnsi="Arial" w:cs="Arial"/>
        </w:rPr>
        <w:t xml:space="preserve"> pm on Monday </w:t>
      </w:r>
      <w:r w:rsidR="004C6E62">
        <w:rPr>
          <w:rFonts w:ascii="Arial" w:hAnsi="Arial" w:cs="Arial"/>
        </w:rPr>
        <w:t>9 July</w:t>
      </w:r>
      <w:r w:rsidRPr="006B3BC6">
        <w:rPr>
          <w:rFonts w:ascii="Arial" w:hAnsi="Arial" w:cs="Arial"/>
        </w:rPr>
        <w:t xml:space="preserve"> 201</w:t>
      </w:r>
      <w:r w:rsidR="00FD0643">
        <w:rPr>
          <w:rFonts w:ascii="Arial" w:hAnsi="Arial" w:cs="Arial"/>
        </w:rPr>
        <w:t>8</w:t>
      </w:r>
      <w:r w:rsidRPr="006B3BC6">
        <w:rPr>
          <w:rFonts w:ascii="Arial" w:hAnsi="Arial" w:cs="Arial"/>
        </w:rPr>
        <w:t xml:space="preserve"> in the Memorial Hall.</w:t>
      </w:r>
    </w:p>
    <w:p w:rsidR="006B3BC6" w:rsidRPr="006B3BC6" w:rsidRDefault="006B3BC6" w:rsidP="006B3BC6">
      <w:pPr>
        <w:jc w:val="both"/>
        <w:rPr>
          <w:rFonts w:ascii="Arial" w:hAnsi="Arial" w:cs="Arial"/>
        </w:rPr>
      </w:pPr>
    </w:p>
    <w:p w:rsidR="00662D8F" w:rsidRDefault="006B3BC6" w:rsidP="006B3BC6">
      <w:pPr>
        <w:jc w:val="both"/>
        <w:rPr>
          <w:rFonts w:ascii="Arial" w:hAnsi="Arial" w:cs="Arial"/>
        </w:rPr>
      </w:pPr>
      <w:r w:rsidRPr="006B3BC6">
        <w:rPr>
          <w:rFonts w:ascii="Arial" w:hAnsi="Arial" w:cs="Arial"/>
        </w:rPr>
        <w:t>Present:</w:t>
      </w:r>
      <w:r w:rsidRPr="006B3BC6">
        <w:rPr>
          <w:rFonts w:ascii="Arial" w:hAnsi="Arial" w:cs="Arial"/>
        </w:rPr>
        <w:tab/>
        <w:t xml:space="preserve">Cllrs Keel (Chairman); </w:t>
      </w:r>
      <w:r w:rsidR="00662D8F">
        <w:rPr>
          <w:rFonts w:ascii="Arial" w:hAnsi="Arial" w:cs="Arial"/>
        </w:rPr>
        <w:t xml:space="preserve">Breeze; Jones; </w:t>
      </w:r>
      <w:r w:rsidRPr="006B3BC6">
        <w:rPr>
          <w:rFonts w:ascii="Arial" w:hAnsi="Arial" w:cs="Arial"/>
        </w:rPr>
        <w:t>Mrs Whittall;</w:t>
      </w:r>
      <w:r w:rsidR="00A40818">
        <w:rPr>
          <w:rFonts w:ascii="Arial" w:hAnsi="Arial" w:cs="Arial"/>
        </w:rPr>
        <w:t xml:space="preserve">; </w:t>
      </w:r>
      <w:r w:rsidRPr="006B3BC6">
        <w:rPr>
          <w:rFonts w:ascii="Arial" w:hAnsi="Arial" w:cs="Arial"/>
        </w:rPr>
        <w:t xml:space="preserve">Clarke; </w:t>
      </w:r>
      <w:r w:rsidR="00662D8F">
        <w:rPr>
          <w:rFonts w:ascii="Arial" w:hAnsi="Arial" w:cs="Arial"/>
        </w:rPr>
        <w:t>Parkhurst; Mr</w:t>
      </w:r>
      <w:r w:rsidR="004C6E62">
        <w:rPr>
          <w:rFonts w:ascii="Arial" w:hAnsi="Arial" w:cs="Arial"/>
        </w:rPr>
        <w:t xml:space="preserve">s Robinson; Mrs Howells; Hudson; Ryan; </w:t>
      </w:r>
      <w:r w:rsidR="00662D8F">
        <w:rPr>
          <w:rFonts w:ascii="Arial" w:hAnsi="Arial" w:cs="Arial"/>
        </w:rPr>
        <w:t>Gouge</w:t>
      </w:r>
      <w:r w:rsidR="004C6E62">
        <w:rPr>
          <w:rFonts w:ascii="Arial" w:hAnsi="Arial" w:cs="Arial"/>
        </w:rPr>
        <w:t xml:space="preserve"> and Mrs Clode</w:t>
      </w:r>
      <w:r w:rsidRPr="006B3BC6">
        <w:rPr>
          <w:rFonts w:ascii="Arial" w:hAnsi="Arial" w:cs="Arial"/>
        </w:rPr>
        <w:t xml:space="preserve">.  </w:t>
      </w:r>
    </w:p>
    <w:p w:rsidR="006B3BC6" w:rsidRPr="006B3BC6" w:rsidRDefault="006B3BC6" w:rsidP="006B3BC6">
      <w:pPr>
        <w:jc w:val="both"/>
        <w:rPr>
          <w:rFonts w:ascii="Arial" w:hAnsi="Arial" w:cs="Arial"/>
        </w:rPr>
      </w:pPr>
      <w:r w:rsidRPr="006B3BC6">
        <w:rPr>
          <w:rFonts w:ascii="Arial" w:hAnsi="Arial" w:cs="Arial"/>
        </w:rPr>
        <w:tab/>
      </w:r>
    </w:p>
    <w:p w:rsidR="008E46A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t>Caroline Higgins, Clerk;</w:t>
      </w:r>
      <w:r>
        <w:rPr>
          <w:rFonts w:ascii="Arial" w:hAnsi="Arial" w:cs="Arial"/>
        </w:rPr>
        <w:t xml:space="preserve"> </w:t>
      </w:r>
    </w:p>
    <w:p w:rsidR="00201E51" w:rsidRDefault="00201E51" w:rsidP="006B3BC6">
      <w:pPr>
        <w:jc w:val="both"/>
        <w:rPr>
          <w:rFonts w:ascii="Arial" w:hAnsi="Arial" w:cs="Arial"/>
        </w:rPr>
      </w:pPr>
    </w:p>
    <w:p w:rsidR="00F149F5" w:rsidRDefault="004C6E62" w:rsidP="00D83542">
      <w:pPr>
        <w:ind w:left="1701" w:hanging="1701"/>
        <w:jc w:val="both"/>
        <w:rPr>
          <w:rFonts w:ascii="Arial" w:hAnsi="Arial" w:cs="Arial"/>
        </w:rPr>
      </w:pPr>
      <w:r>
        <w:rPr>
          <w:rFonts w:ascii="Arial" w:hAnsi="Arial" w:cs="Arial"/>
        </w:rPr>
        <w:t>50</w:t>
      </w:r>
      <w:r w:rsidR="001C6AE8">
        <w:rPr>
          <w:rFonts w:ascii="Arial" w:hAnsi="Arial" w:cs="Arial"/>
        </w:rPr>
        <w:t>.1</w:t>
      </w:r>
      <w:r w:rsidR="00662D8F">
        <w:rPr>
          <w:rFonts w:ascii="Arial" w:hAnsi="Arial" w:cs="Arial"/>
        </w:rPr>
        <w:t>8</w:t>
      </w:r>
      <w:r w:rsidR="0027573E">
        <w:rPr>
          <w:rFonts w:ascii="Arial" w:hAnsi="Arial" w:cs="Arial"/>
        </w:rPr>
        <w:t>/19</w:t>
      </w:r>
      <w:r w:rsidR="006C20C3">
        <w:rPr>
          <w:rFonts w:ascii="Arial" w:hAnsi="Arial" w:cs="Arial"/>
        </w:rPr>
        <w:tab/>
      </w:r>
      <w:r w:rsidR="00ED04C7">
        <w:rPr>
          <w:rFonts w:ascii="Arial" w:hAnsi="Arial" w:cs="Arial"/>
        </w:rPr>
        <w:tab/>
      </w:r>
      <w:r w:rsidR="00F149F5">
        <w:rPr>
          <w:rFonts w:ascii="Arial" w:hAnsi="Arial" w:cs="Arial"/>
          <w:b/>
        </w:rPr>
        <w:t xml:space="preserve">TO RECEIVE APOLOGIES AND REASONS FOR ABSENCE – </w:t>
      </w:r>
      <w:r w:rsidR="00D83542">
        <w:rPr>
          <w:rFonts w:ascii="Arial" w:hAnsi="Arial" w:cs="Arial"/>
        </w:rPr>
        <w:t xml:space="preserve">The Council </w:t>
      </w:r>
      <w:r>
        <w:rPr>
          <w:rFonts w:ascii="Arial" w:hAnsi="Arial" w:cs="Arial"/>
        </w:rPr>
        <w:t>approve</w:t>
      </w:r>
      <w:r w:rsidR="00D83542">
        <w:rPr>
          <w:rFonts w:ascii="Arial" w:hAnsi="Arial" w:cs="Arial"/>
        </w:rPr>
        <w:t xml:space="preserve">d the apologies of </w:t>
      </w:r>
      <w:r>
        <w:rPr>
          <w:rFonts w:ascii="Arial" w:hAnsi="Arial" w:cs="Arial"/>
        </w:rPr>
        <w:t>Cllrs</w:t>
      </w:r>
      <w:r w:rsidRPr="004C6E62">
        <w:rPr>
          <w:rFonts w:ascii="Arial" w:hAnsi="Arial" w:cs="Arial"/>
        </w:rPr>
        <w:t xml:space="preserve"> </w:t>
      </w:r>
      <w:r>
        <w:rPr>
          <w:rFonts w:ascii="Arial" w:hAnsi="Arial" w:cs="Arial"/>
        </w:rPr>
        <w:t>Engler and</w:t>
      </w:r>
      <w:r w:rsidRPr="004C6E62">
        <w:rPr>
          <w:rFonts w:ascii="Arial" w:hAnsi="Arial" w:cs="Arial"/>
        </w:rPr>
        <w:t xml:space="preserve"> </w:t>
      </w:r>
      <w:r>
        <w:rPr>
          <w:rFonts w:ascii="Arial" w:hAnsi="Arial" w:cs="Arial"/>
        </w:rPr>
        <w:t>Mrs Lewis</w:t>
      </w:r>
    </w:p>
    <w:p w:rsidR="00F149F5" w:rsidRDefault="00F149F5" w:rsidP="00F149F5">
      <w:pPr>
        <w:ind w:left="1701" w:hanging="1701"/>
        <w:jc w:val="both"/>
        <w:rPr>
          <w:rFonts w:ascii="Arial" w:hAnsi="Arial" w:cs="Arial"/>
        </w:rPr>
      </w:pPr>
    </w:p>
    <w:p w:rsidR="00F149F5" w:rsidRDefault="004C6E62" w:rsidP="006E4D43">
      <w:pPr>
        <w:ind w:left="1701" w:hanging="1701"/>
        <w:jc w:val="both"/>
        <w:rPr>
          <w:rFonts w:ascii="Arial" w:hAnsi="Arial" w:cs="Arial"/>
        </w:rPr>
      </w:pPr>
      <w:r>
        <w:rPr>
          <w:rFonts w:ascii="Arial" w:hAnsi="Arial" w:cs="Arial"/>
        </w:rPr>
        <w:t>51</w:t>
      </w:r>
      <w:r w:rsidR="00662D8F">
        <w:rPr>
          <w:rFonts w:ascii="Arial" w:hAnsi="Arial" w:cs="Arial"/>
        </w:rPr>
        <w:t>.18</w:t>
      </w:r>
      <w:r w:rsidR="0027573E">
        <w:rPr>
          <w:rFonts w:ascii="Arial" w:hAnsi="Arial" w:cs="Arial"/>
        </w:rPr>
        <w:t>/19</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sidR="00662D8F">
        <w:rPr>
          <w:rFonts w:ascii="Arial" w:hAnsi="Arial" w:cs="Arial"/>
        </w:rPr>
        <w:t>Cllr Mrs Whittall recorded her interest in the football pitches as her son-in-law hires them for goal-keeper training.  Cllr Clarke declared his pecuniary interest as the Council employs his wife as Longmeadow Key holder.  He also declared his interest as the Council’s representative on Bayston Hill Crown Green Bowling Club</w:t>
      </w:r>
      <w:r>
        <w:rPr>
          <w:rFonts w:ascii="Arial" w:hAnsi="Arial" w:cs="Arial"/>
        </w:rPr>
        <w:t>, should the matter arise.</w:t>
      </w:r>
    </w:p>
    <w:p w:rsidR="00F149F5" w:rsidRDefault="00F149F5" w:rsidP="006E4D43">
      <w:pPr>
        <w:ind w:left="1701" w:hanging="1701"/>
        <w:jc w:val="both"/>
        <w:rPr>
          <w:rFonts w:ascii="Arial" w:hAnsi="Arial" w:cs="Arial"/>
        </w:rPr>
      </w:pPr>
    </w:p>
    <w:p w:rsidR="004E1340" w:rsidRDefault="004C6E62" w:rsidP="006E4D43">
      <w:pPr>
        <w:ind w:left="1701" w:hanging="1701"/>
        <w:jc w:val="both"/>
        <w:rPr>
          <w:rFonts w:ascii="Arial" w:hAnsi="Arial" w:cs="Arial"/>
        </w:rPr>
      </w:pPr>
      <w:r>
        <w:rPr>
          <w:rFonts w:ascii="Arial" w:hAnsi="Arial" w:cs="Arial"/>
        </w:rPr>
        <w:t>52</w:t>
      </w:r>
      <w:r w:rsidR="00F149F5" w:rsidRPr="00F149F5">
        <w:rPr>
          <w:rFonts w:ascii="Arial" w:hAnsi="Arial" w:cs="Arial"/>
        </w:rPr>
        <w:t>.1</w:t>
      </w:r>
      <w:r w:rsidR="00662D8F">
        <w:rPr>
          <w:rFonts w:ascii="Arial" w:hAnsi="Arial" w:cs="Arial"/>
        </w:rPr>
        <w:t>8</w:t>
      </w:r>
      <w:r w:rsidR="0027573E">
        <w:rPr>
          <w:rFonts w:ascii="Arial" w:hAnsi="Arial" w:cs="Arial"/>
        </w:rPr>
        <w:t>/19</w:t>
      </w:r>
      <w:r w:rsidR="00F149F5">
        <w:rPr>
          <w:rFonts w:ascii="Arial" w:hAnsi="Arial" w:cs="Arial"/>
          <w:b/>
        </w:rPr>
        <w:tab/>
      </w:r>
      <w:r w:rsidR="00F22818">
        <w:rPr>
          <w:rFonts w:ascii="Arial" w:hAnsi="Arial" w:cs="Arial"/>
          <w:b/>
        </w:rPr>
        <w:t xml:space="preserve">PUBLIC SPEAKING/QUESTIONS AT COUNCIL MEETINGS – </w:t>
      </w:r>
      <w:r>
        <w:rPr>
          <w:rFonts w:ascii="Arial" w:hAnsi="Arial" w:cs="Arial"/>
        </w:rPr>
        <w:t>There we no members of the public present</w:t>
      </w:r>
    </w:p>
    <w:p w:rsidR="003A693B" w:rsidRDefault="003A693B" w:rsidP="006E4D43">
      <w:pPr>
        <w:ind w:left="1701" w:hanging="1701"/>
        <w:jc w:val="both"/>
        <w:rPr>
          <w:rFonts w:ascii="Arial" w:hAnsi="Arial" w:cs="Arial"/>
        </w:rPr>
      </w:pPr>
    </w:p>
    <w:p w:rsidR="003A693B" w:rsidRDefault="004C6E62" w:rsidP="006E4D43">
      <w:pPr>
        <w:ind w:left="1701" w:hanging="1701"/>
        <w:jc w:val="both"/>
        <w:rPr>
          <w:rFonts w:ascii="Arial" w:hAnsi="Arial" w:cs="Arial"/>
        </w:rPr>
      </w:pPr>
      <w:r>
        <w:rPr>
          <w:rFonts w:ascii="Arial" w:hAnsi="Arial" w:cs="Arial"/>
        </w:rPr>
        <w:t>53</w:t>
      </w:r>
      <w:r w:rsidR="005522EF">
        <w:rPr>
          <w:rFonts w:ascii="Arial" w:hAnsi="Arial" w:cs="Arial"/>
        </w:rPr>
        <w:t>.1</w:t>
      </w:r>
      <w:r w:rsidR="00807218">
        <w:rPr>
          <w:rFonts w:ascii="Arial" w:hAnsi="Arial" w:cs="Arial"/>
        </w:rPr>
        <w:t>8</w:t>
      </w:r>
      <w:r w:rsidR="0027573E">
        <w:rPr>
          <w:rFonts w:ascii="Arial" w:hAnsi="Arial" w:cs="Arial"/>
        </w:rPr>
        <w:t>/19</w:t>
      </w:r>
      <w:r w:rsidR="004E1340">
        <w:rPr>
          <w:rFonts w:ascii="Arial" w:hAnsi="Arial" w:cs="Arial"/>
        </w:rPr>
        <w:tab/>
      </w:r>
      <w:r>
        <w:rPr>
          <w:rFonts w:ascii="Arial" w:hAnsi="Arial" w:cs="Arial"/>
          <w:b/>
        </w:rPr>
        <w:t xml:space="preserve">CHAIR’S REPORT </w:t>
      </w:r>
      <w:r>
        <w:rPr>
          <w:rFonts w:ascii="Arial" w:hAnsi="Arial" w:cs="Arial"/>
        </w:rPr>
        <w:t xml:space="preserve">– The Chairman reported that he had authorised additional administrative support for the </w:t>
      </w:r>
      <w:r w:rsidR="00523EF6">
        <w:rPr>
          <w:rFonts w:ascii="Arial" w:hAnsi="Arial" w:cs="Arial"/>
        </w:rPr>
        <w:t>C</w:t>
      </w:r>
      <w:r>
        <w:rPr>
          <w:rFonts w:ascii="Arial" w:hAnsi="Arial" w:cs="Arial"/>
        </w:rPr>
        <w:t>lerk to address a backlog of work arising as a result of a recent investigation.</w:t>
      </w:r>
      <w:r w:rsidR="00DE5A57">
        <w:rPr>
          <w:rFonts w:ascii="Arial" w:hAnsi="Arial" w:cs="Arial"/>
        </w:rPr>
        <w:t xml:space="preserve">  He reminded members of their duty of care to each other and to the Council staff and that where they have specialist skills or knowledge that would assist the C</w:t>
      </w:r>
      <w:r w:rsidR="00523EF6">
        <w:rPr>
          <w:rFonts w:ascii="Arial" w:hAnsi="Arial" w:cs="Arial"/>
        </w:rPr>
        <w:t>ouncil,</w:t>
      </w:r>
      <w:r w:rsidR="00DE5A57">
        <w:rPr>
          <w:rFonts w:ascii="Arial" w:hAnsi="Arial" w:cs="Arial"/>
        </w:rPr>
        <w:t xml:space="preserve"> their support would be welcomed</w:t>
      </w:r>
      <w:r w:rsidR="00523EF6">
        <w:rPr>
          <w:rFonts w:ascii="Arial" w:hAnsi="Arial" w:cs="Arial"/>
        </w:rPr>
        <w:t xml:space="preserve"> but reminded them that interference with the work of the Clerk was not acceptable.</w:t>
      </w:r>
    </w:p>
    <w:p w:rsidR="004C6E62" w:rsidRDefault="004C6E62" w:rsidP="006E4D43">
      <w:pPr>
        <w:ind w:left="1701" w:hanging="1701"/>
        <w:jc w:val="both"/>
        <w:rPr>
          <w:rFonts w:ascii="Arial" w:hAnsi="Arial" w:cs="Arial"/>
        </w:rPr>
      </w:pPr>
    </w:p>
    <w:p w:rsidR="003A693B" w:rsidRDefault="004C6E62" w:rsidP="006E4D43">
      <w:pPr>
        <w:ind w:left="1701" w:hanging="1701"/>
        <w:jc w:val="both"/>
        <w:rPr>
          <w:rFonts w:ascii="Arial" w:hAnsi="Arial" w:cs="Arial"/>
        </w:rPr>
      </w:pPr>
      <w:r>
        <w:rPr>
          <w:rFonts w:ascii="Arial" w:hAnsi="Arial" w:cs="Arial"/>
        </w:rPr>
        <w:tab/>
        <w:t xml:space="preserve">The Chair made reference to the Equalities Act and recommended that the Council consider undertaking an </w:t>
      </w:r>
      <w:r w:rsidRPr="004C6E62">
        <w:rPr>
          <w:rFonts w:ascii="Arial" w:hAnsi="Arial" w:cs="Arial"/>
        </w:rPr>
        <w:t xml:space="preserve">Equality and Social Inclusion Impact Assessment (ESIIA) </w:t>
      </w:r>
      <w:r w:rsidR="00DE5A57">
        <w:rPr>
          <w:rFonts w:ascii="Arial" w:hAnsi="Arial" w:cs="Arial"/>
        </w:rPr>
        <w:t xml:space="preserve">to </w:t>
      </w:r>
      <w:r w:rsidRPr="004C6E62">
        <w:rPr>
          <w:rFonts w:ascii="Arial" w:hAnsi="Arial" w:cs="Arial"/>
        </w:rPr>
        <w:t>identify whether or not any new or significant changes to services, including policies, procedures, functions or projects, may have an adverse impact on a particular group of people, and whether the human rights of individuals may be affected.</w:t>
      </w:r>
      <w:r w:rsidR="00DE5A57">
        <w:rPr>
          <w:rFonts w:ascii="Arial" w:hAnsi="Arial" w:cs="Arial"/>
        </w:rPr>
        <w:t xml:space="preserve">  It was </w:t>
      </w:r>
      <w:r w:rsidR="00DE5A57">
        <w:rPr>
          <w:rFonts w:ascii="Arial" w:hAnsi="Arial" w:cs="Arial"/>
          <w:b/>
        </w:rPr>
        <w:t xml:space="preserve">resolved </w:t>
      </w:r>
      <w:r w:rsidR="00DE5A57">
        <w:rPr>
          <w:rFonts w:ascii="Arial" w:hAnsi="Arial" w:cs="Arial"/>
        </w:rPr>
        <w:t>that this assessment be deferred until the Clerk’s workload permits it.</w:t>
      </w:r>
    </w:p>
    <w:p w:rsidR="00DE5A57" w:rsidRDefault="00DE5A57" w:rsidP="006E4D43">
      <w:pPr>
        <w:ind w:left="1701" w:hanging="1701"/>
        <w:jc w:val="both"/>
        <w:rPr>
          <w:rFonts w:ascii="Arial" w:hAnsi="Arial" w:cs="Arial"/>
        </w:rPr>
      </w:pPr>
    </w:p>
    <w:p w:rsidR="00523EF6" w:rsidRDefault="00DE5A57" w:rsidP="006E4D43">
      <w:pPr>
        <w:ind w:left="1701" w:hanging="1701"/>
        <w:jc w:val="both"/>
        <w:rPr>
          <w:rFonts w:ascii="Arial" w:hAnsi="Arial" w:cs="Arial"/>
        </w:rPr>
      </w:pPr>
      <w:r>
        <w:rPr>
          <w:rFonts w:ascii="Arial" w:hAnsi="Arial" w:cs="Arial"/>
        </w:rPr>
        <w:tab/>
        <w:t xml:space="preserve">The Chair </w:t>
      </w:r>
      <w:r w:rsidR="00523EF6">
        <w:rPr>
          <w:rFonts w:ascii="Arial" w:hAnsi="Arial" w:cs="Arial"/>
        </w:rPr>
        <w:t>stated that he was no longer planning to move house and would therefore continue his membership of the Council for the foreseeable future.</w:t>
      </w:r>
    </w:p>
    <w:p w:rsidR="00523EF6" w:rsidRDefault="00523EF6" w:rsidP="006E4D43">
      <w:pPr>
        <w:ind w:left="1701" w:hanging="1701"/>
        <w:jc w:val="both"/>
        <w:rPr>
          <w:rFonts w:ascii="Arial" w:hAnsi="Arial" w:cs="Arial"/>
        </w:rPr>
      </w:pPr>
    </w:p>
    <w:p w:rsidR="00523EF6" w:rsidRDefault="00523EF6" w:rsidP="006E4D43">
      <w:pPr>
        <w:ind w:left="1701" w:hanging="1701"/>
        <w:jc w:val="both"/>
        <w:rPr>
          <w:rFonts w:ascii="Arial" w:hAnsi="Arial" w:cs="Arial"/>
        </w:rPr>
      </w:pPr>
      <w:r>
        <w:rPr>
          <w:rFonts w:ascii="Arial" w:hAnsi="Arial" w:cs="Arial"/>
        </w:rPr>
        <w:lastRenderedPageBreak/>
        <w:tab/>
        <w:t>The Chair made reference to Standing Order 25a and reminded members that confidential discussions must not be disclosed to those outside the meeting.</w:t>
      </w:r>
    </w:p>
    <w:p w:rsidR="00523EF6" w:rsidRDefault="00523EF6" w:rsidP="006E4D43">
      <w:pPr>
        <w:ind w:left="1701" w:hanging="1701"/>
        <w:jc w:val="both"/>
        <w:rPr>
          <w:rFonts w:ascii="Arial" w:hAnsi="Arial" w:cs="Arial"/>
        </w:rPr>
      </w:pPr>
    </w:p>
    <w:p w:rsidR="00DE5A57" w:rsidRPr="00523EF6" w:rsidRDefault="00523EF6" w:rsidP="006E4D43">
      <w:pPr>
        <w:ind w:left="1701" w:hanging="1701"/>
        <w:jc w:val="both"/>
        <w:rPr>
          <w:rFonts w:ascii="Arial" w:hAnsi="Arial" w:cs="Arial"/>
          <w:i/>
        </w:rPr>
      </w:pPr>
      <w:r>
        <w:rPr>
          <w:rFonts w:ascii="Arial" w:hAnsi="Arial" w:cs="Arial"/>
        </w:rPr>
        <w:tab/>
        <w:t xml:space="preserve">The Chair referred to the Model Standing Orders recently published by NALC and urged the Council to adopt them </w:t>
      </w:r>
      <w:r w:rsidR="00936022">
        <w:rPr>
          <w:rFonts w:ascii="Arial" w:hAnsi="Arial" w:cs="Arial"/>
        </w:rPr>
        <w:t>in their entirety</w:t>
      </w:r>
      <w:r>
        <w:rPr>
          <w:rFonts w:ascii="Arial" w:hAnsi="Arial" w:cs="Arial"/>
        </w:rPr>
        <w:t xml:space="preserve"> in order to overcome the difficulties of confliction with other </w:t>
      </w:r>
      <w:r w:rsidR="00936022">
        <w:rPr>
          <w:rFonts w:ascii="Arial" w:hAnsi="Arial" w:cs="Arial"/>
        </w:rPr>
        <w:t xml:space="preserve">adopted </w:t>
      </w:r>
      <w:r>
        <w:rPr>
          <w:rFonts w:ascii="Arial" w:hAnsi="Arial" w:cs="Arial"/>
        </w:rPr>
        <w:t>policies</w:t>
      </w:r>
      <w:r w:rsidRPr="00523EF6">
        <w:rPr>
          <w:rFonts w:ascii="Arial" w:hAnsi="Arial" w:cs="Arial"/>
          <w:i/>
        </w:rPr>
        <w:t>.  Cllr Clarke</w:t>
      </w:r>
      <w:r>
        <w:rPr>
          <w:rFonts w:ascii="Arial" w:hAnsi="Arial" w:cs="Arial"/>
        </w:rPr>
        <w:t xml:space="preserve"> </w:t>
      </w:r>
      <w:r>
        <w:rPr>
          <w:rFonts w:ascii="Arial" w:hAnsi="Arial" w:cs="Arial"/>
          <w:i/>
        </w:rPr>
        <w:t xml:space="preserve">reminded the Chair that a recent decision was made by the Council to retain the existing Standing Orders and to </w:t>
      </w:r>
      <w:r w:rsidR="00936022">
        <w:rPr>
          <w:rFonts w:ascii="Arial" w:hAnsi="Arial" w:cs="Arial"/>
          <w:i/>
        </w:rPr>
        <w:t>incorporate</w:t>
      </w:r>
      <w:r>
        <w:rPr>
          <w:rFonts w:ascii="Arial" w:hAnsi="Arial" w:cs="Arial"/>
          <w:i/>
        </w:rPr>
        <w:t xml:space="preserve"> any additional requirements.</w:t>
      </w:r>
      <w:r w:rsidRPr="00523EF6">
        <w:rPr>
          <w:rFonts w:ascii="Arial" w:hAnsi="Arial" w:cs="Arial"/>
        </w:rPr>
        <w:t xml:space="preserve"> </w:t>
      </w:r>
      <w:r w:rsidR="00DE5A57" w:rsidRPr="00523EF6">
        <w:rPr>
          <w:rFonts w:ascii="Arial" w:hAnsi="Arial" w:cs="Arial"/>
        </w:rPr>
        <w:t xml:space="preserve"> </w:t>
      </w:r>
      <w:r>
        <w:rPr>
          <w:rFonts w:ascii="Arial" w:hAnsi="Arial" w:cs="Arial"/>
          <w:i/>
        </w:rPr>
        <w:t xml:space="preserve">The Clerk </w:t>
      </w:r>
      <w:r w:rsidR="00936022">
        <w:rPr>
          <w:rFonts w:ascii="Arial" w:hAnsi="Arial" w:cs="Arial"/>
          <w:i/>
        </w:rPr>
        <w:t>confirmed that the new Standing Orders would be presented alongside the existing document to enable each amendment to be compared to the original.</w:t>
      </w:r>
    </w:p>
    <w:p w:rsidR="00DE5A57" w:rsidRDefault="00DE5A57" w:rsidP="006E4D43">
      <w:pPr>
        <w:ind w:left="1701" w:hanging="1701"/>
        <w:jc w:val="both"/>
        <w:rPr>
          <w:rFonts w:ascii="Arial" w:hAnsi="Arial" w:cs="Arial"/>
        </w:rPr>
      </w:pPr>
    </w:p>
    <w:p w:rsidR="002A5344" w:rsidRDefault="002A5344" w:rsidP="003A693B">
      <w:pPr>
        <w:ind w:left="1695" w:hanging="1695"/>
        <w:jc w:val="both"/>
        <w:rPr>
          <w:rFonts w:ascii="Arial" w:hAnsi="Arial" w:cs="Arial"/>
        </w:rPr>
      </w:pPr>
      <w:r>
        <w:rPr>
          <w:rFonts w:ascii="Arial" w:hAnsi="Arial" w:cs="Arial"/>
        </w:rPr>
        <w:t>54</w:t>
      </w:r>
      <w:r w:rsidR="003A693B" w:rsidRPr="003A693B">
        <w:rPr>
          <w:rFonts w:ascii="Arial" w:hAnsi="Arial" w:cs="Arial"/>
        </w:rPr>
        <w:t>.18/19</w:t>
      </w:r>
      <w:r w:rsidR="003A693B">
        <w:rPr>
          <w:rFonts w:ascii="Arial" w:hAnsi="Arial" w:cs="Arial"/>
          <w:b/>
        </w:rPr>
        <w:tab/>
      </w:r>
      <w:r w:rsidR="004E1340">
        <w:rPr>
          <w:rFonts w:ascii="Arial" w:hAnsi="Arial" w:cs="Arial"/>
          <w:b/>
        </w:rPr>
        <w:t xml:space="preserve">MINUTES – </w:t>
      </w:r>
      <w:r w:rsidR="00081F43">
        <w:rPr>
          <w:rFonts w:ascii="Arial" w:hAnsi="Arial" w:cs="Arial"/>
        </w:rPr>
        <w:t>The C</w:t>
      </w:r>
      <w:r w:rsidR="00807218">
        <w:rPr>
          <w:rFonts w:ascii="Arial" w:hAnsi="Arial" w:cs="Arial"/>
        </w:rPr>
        <w:t>ouncil</w:t>
      </w:r>
      <w:r w:rsidR="00081F43">
        <w:rPr>
          <w:rFonts w:ascii="Arial" w:hAnsi="Arial" w:cs="Arial"/>
        </w:rPr>
        <w:t xml:space="preserve"> reviewed the minutes </w:t>
      </w:r>
      <w:r w:rsidR="00807218">
        <w:rPr>
          <w:rFonts w:ascii="Arial" w:hAnsi="Arial" w:cs="Arial"/>
        </w:rPr>
        <w:t xml:space="preserve">of the </w:t>
      </w:r>
      <w:r>
        <w:rPr>
          <w:rFonts w:ascii="Arial" w:hAnsi="Arial" w:cs="Arial"/>
        </w:rPr>
        <w:t xml:space="preserve">Full </w:t>
      </w:r>
      <w:r w:rsidR="00807218">
        <w:rPr>
          <w:rFonts w:ascii="Arial" w:hAnsi="Arial" w:cs="Arial"/>
        </w:rPr>
        <w:t xml:space="preserve">Council meeting held on </w:t>
      </w:r>
      <w:r>
        <w:rPr>
          <w:rFonts w:ascii="Arial" w:hAnsi="Arial" w:cs="Arial"/>
        </w:rPr>
        <w:t>25 June</w:t>
      </w:r>
      <w:r w:rsidR="00807218">
        <w:rPr>
          <w:rFonts w:ascii="Arial" w:hAnsi="Arial" w:cs="Arial"/>
        </w:rPr>
        <w:t xml:space="preserve"> 2018 </w:t>
      </w:r>
      <w:r w:rsidR="005522EF">
        <w:rPr>
          <w:rFonts w:ascii="Arial" w:hAnsi="Arial" w:cs="Arial"/>
        </w:rPr>
        <w:t>for</w:t>
      </w:r>
      <w:r w:rsidR="00081F43">
        <w:rPr>
          <w:rFonts w:ascii="Arial" w:hAnsi="Arial" w:cs="Arial"/>
        </w:rPr>
        <w:t xml:space="preserve"> accuracy.</w:t>
      </w:r>
      <w:r w:rsidR="00807218">
        <w:rPr>
          <w:rFonts w:ascii="Arial" w:hAnsi="Arial" w:cs="Arial"/>
        </w:rPr>
        <w:t xml:space="preserve">  </w:t>
      </w:r>
    </w:p>
    <w:p w:rsidR="002A5344" w:rsidRDefault="002A5344" w:rsidP="003A693B">
      <w:pPr>
        <w:ind w:left="1695" w:hanging="1695"/>
        <w:jc w:val="both"/>
        <w:rPr>
          <w:rFonts w:ascii="Arial" w:hAnsi="Arial" w:cs="Arial"/>
        </w:rPr>
      </w:pPr>
    </w:p>
    <w:p w:rsidR="00A01428" w:rsidRDefault="00A34A53" w:rsidP="002A5344">
      <w:pPr>
        <w:ind w:left="1695"/>
        <w:jc w:val="both"/>
        <w:rPr>
          <w:rFonts w:ascii="Arial" w:hAnsi="Arial" w:cs="Arial"/>
        </w:rPr>
      </w:pPr>
      <w:r>
        <w:rPr>
          <w:rFonts w:ascii="Arial" w:hAnsi="Arial" w:cs="Arial"/>
        </w:rPr>
        <w:t>A councillor</w:t>
      </w:r>
      <w:bookmarkStart w:id="0" w:name="_GoBack"/>
      <w:bookmarkEnd w:id="0"/>
      <w:r w:rsidR="00F83FD4">
        <w:rPr>
          <w:rFonts w:ascii="Arial" w:hAnsi="Arial" w:cs="Arial"/>
        </w:rPr>
        <w:t xml:space="preserve"> </w:t>
      </w:r>
      <w:r w:rsidR="0090517F">
        <w:rPr>
          <w:rFonts w:ascii="Arial" w:hAnsi="Arial" w:cs="Arial"/>
        </w:rPr>
        <w:t>requested</w:t>
      </w:r>
      <w:r w:rsidR="002A5344">
        <w:rPr>
          <w:rFonts w:ascii="Arial" w:hAnsi="Arial" w:cs="Arial"/>
        </w:rPr>
        <w:t xml:space="preserve"> that for accuracy and clarity an amendment be made to minute 49.18/19 detailing the numbers voting for and against and abstaining from the vote</w:t>
      </w:r>
      <w:r w:rsidR="007B1B00">
        <w:rPr>
          <w:rFonts w:ascii="Arial" w:hAnsi="Arial" w:cs="Arial"/>
        </w:rPr>
        <w:t>.</w:t>
      </w:r>
      <w:r w:rsidR="002A5344">
        <w:rPr>
          <w:rFonts w:ascii="Arial" w:hAnsi="Arial" w:cs="Arial"/>
        </w:rPr>
        <w:t xml:space="preserve">  The Chairman refused to accept the </w:t>
      </w:r>
      <w:r w:rsidR="0090517F">
        <w:rPr>
          <w:rFonts w:ascii="Arial" w:hAnsi="Arial" w:cs="Arial"/>
        </w:rPr>
        <w:t>amendment</w:t>
      </w:r>
      <w:r w:rsidR="002A5344">
        <w:rPr>
          <w:rFonts w:ascii="Arial" w:hAnsi="Arial" w:cs="Arial"/>
        </w:rPr>
        <w:t xml:space="preserve"> </w:t>
      </w:r>
      <w:r w:rsidR="00712705">
        <w:rPr>
          <w:rFonts w:ascii="Arial" w:hAnsi="Arial" w:cs="Arial"/>
        </w:rPr>
        <w:t>on the grounds</w:t>
      </w:r>
      <w:r w:rsidR="002A5344">
        <w:rPr>
          <w:rFonts w:ascii="Arial" w:hAnsi="Arial" w:cs="Arial"/>
        </w:rPr>
        <w:t xml:space="preserve"> </w:t>
      </w:r>
      <w:r w:rsidR="00712705">
        <w:rPr>
          <w:rFonts w:ascii="Arial" w:hAnsi="Arial" w:cs="Arial"/>
        </w:rPr>
        <w:t xml:space="preserve">that </w:t>
      </w:r>
      <w:r w:rsidR="002A5344">
        <w:rPr>
          <w:rFonts w:ascii="Arial" w:hAnsi="Arial" w:cs="Arial"/>
        </w:rPr>
        <w:t>the member had left the meeting prior to the vote</w:t>
      </w:r>
      <w:r w:rsidR="00712705">
        <w:rPr>
          <w:rFonts w:ascii="Arial" w:hAnsi="Arial" w:cs="Arial"/>
        </w:rPr>
        <w:t>, which had been part of a confidential discussion</w:t>
      </w:r>
      <w:r w:rsidR="002A5344">
        <w:rPr>
          <w:rFonts w:ascii="Arial" w:hAnsi="Arial" w:cs="Arial"/>
        </w:rPr>
        <w:t xml:space="preserve">.  </w:t>
      </w:r>
    </w:p>
    <w:p w:rsidR="00712705" w:rsidRDefault="00712705" w:rsidP="002A5344">
      <w:pPr>
        <w:ind w:left="1695"/>
        <w:jc w:val="both"/>
        <w:rPr>
          <w:rFonts w:ascii="Arial" w:hAnsi="Arial" w:cs="Arial"/>
        </w:rPr>
      </w:pPr>
    </w:p>
    <w:p w:rsidR="00712705" w:rsidRDefault="00712705" w:rsidP="002A5344">
      <w:pPr>
        <w:ind w:left="1695"/>
        <w:jc w:val="both"/>
        <w:rPr>
          <w:rFonts w:ascii="Arial" w:hAnsi="Arial" w:cs="Arial"/>
        </w:rPr>
      </w:pPr>
      <w:r>
        <w:rPr>
          <w:rFonts w:ascii="Arial" w:hAnsi="Arial" w:cs="Arial"/>
        </w:rPr>
        <w:t xml:space="preserve">Cllr Mrs Whittall proposed the same </w:t>
      </w:r>
      <w:r w:rsidR="0090517F">
        <w:rPr>
          <w:rFonts w:ascii="Arial" w:hAnsi="Arial" w:cs="Arial"/>
        </w:rPr>
        <w:t>amendment,</w:t>
      </w:r>
      <w:r>
        <w:rPr>
          <w:rFonts w:ascii="Arial" w:hAnsi="Arial" w:cs="Arial"/>
        </w:rPr>
        <w:t xml:space="preserve"> which was seconded by Cllr Parkhurst.  </w:t>
      </w:r>
      <w:r w:rsidR="004913CC">
        <w:rPr>
          <w:rFonts w:ascii="Arial" w:hAnsi="Arial" w:cs="Arial"/>
        </w:rPr>
        <w:t>The Chairman</w:t>
      </w:r>
      <w:r>
        <w:rPr>
          <w:rFonts w:ascii="Arial" w:hAnsi="Arial" w:cs="Arial"/>
        </w:rPr>
        <w:t xml:space="preserve"> </w:t>
      </w:r>
      <w:r w:rsidR="004913CC">
        <w:rPr>
          <w:rFonts w:ascii="Arial" w:hAnsi="Arial" w:cs="Arial"/>
        </w:rPr>
        <w:t xml:space="preserve">refused to accept the motion </w:t>
      </w:r>
      <w:r>
        <w:rPr>
          <w:rFonts w:ascii="Arial" w:hAnsi="Arial" w:cs="Arial"/>
        </w:rPr>
        <w:t>on the grounds that a request for such a voting record must be made before moving on to the next item of business, in accordance with Standing Order 1t.</w:t>
      </w:r>
    </w:p>
    <w:p w:rsidR="004913CC" w:rsidRDefault="004913CC" w:rsidP="002A5344">
      <w:pPr>
        <w:ind w:left="1695"/>
        <w:jc w:val="both"/>
        <w:rPr>
          <w:rFonts w:ascii="Arial" w:hAnsi="Arial" w:cs="Arial"/>
        </w:rPr>
      </w:pPr>
    </w:p>
    <w:p w:rsidR="004913CC" w:rsidRDefault="004913CC" w:rsidP="00BF1272">
      <w:pPr>
        <w:ind w:left="851" w:firstLine="844"/>
        <w:jc w:val="both"/>
        <w:rPr>
          <w:rFonts w:ascii="Arial" w:hAnsi="Arial" w:cs="Arial"/>
        </w:rPr>
      </w:pPr>
      <w:r>
        <w:rPr>
          <w:rFonts w:ascii="Arial" w:hAnsi="Arial" w:cs="Arial"/>
        </w:rPr>
        <w:t xml:space="preserve">Cllr Whittall refused to withdraw the motion and a heated debate ensued.   </w:t>
      </w:r>
    </w:p>
    <w:p w:rsidR="00BF1272" w:rsidRDefault="00BF1272" w:rsidP="006E4D43">
      <w:pPr>
        <w:ind w:left="1701" w:hanging="1701"/>
        <w:jc w:val="both"/>
        <w:rPr>
          <w:rFonts w:ascii="Arial" w:hAnsi="Arial" w:cs="Arial"/>
        </w:rPr>
      </w:pPr>
      <w:r>
        <w:rPr>
          <w:rFonts w:ascii="Arial" w:hAnsi="Arial" w:cs="Arial"/>
        </w:rPr>
        <w:tab/>
      </w:r>
    </w:p>
    <w:p w:rsidR="007B1B00" w:rsidRDefault="00BF1272" w:rsidP="00BF1272">
      <w:pPr>
        <w:ind w:left="1701" w:hanging="6"/>
        <w:jc w:val="both"/>
        <w:rPr>
          <w:rFonts w:ascii="Arial" w:hAnsi="Arial" w:cs="Arial"/>
        </w:rPr>
      </w:pPr>
      <w:r>
        <w:rPr>
          <w:rFonts w:ascii="Arial" w:hAnsi="Arial" w:cs="Arial"/>
        </w:rPr>
        <w:t>The Council was unable to reach agreement on the accuracy of the minute so the Chairman closed the meeting at 7:25pm with a statement that the advice of NALC would be requested as to the legality of the motion passed under minute 49.18/19.</w:t>
      </w:r>
    </w:p>
    <w:p w:rsidR="001D48AE" w:rsidRDefault="001D48AE" w:rsidP="00FE4267">
      <w:pPr>
        <w:ind w:left="1702" w:hanging="1702"/>
        <w:jc w:val="both"/>
        <w:rPr>
          <w:rFonts w:ascii="Arial" w:hAnsi="Arial" w:cs="Arial"/>
          <w:szCs w:val="20"/>
        </w:rPr>
      </w:pPr>
    </w:p>
    <w:p w:rsidR="001D48AE" w:rsidRPr="001D48AE" w:rsidRDefault="001D48AE" w:rsidP="00FE4267">
      <w:pPr>
        <w:ind w:left="1702" w:hanging="1702"/>
        <w:jc w:val="both"/>
        <w:rPr>
          <w:rFonts w:ascii="Arial" w:hAnsi="Arial" w:cs="Arial"/>
          <w:i/>
          <w:szCs w:val="20"/>
        </w:rPr>
      </w:pPr>
      <w:r>
        <w:rPr>
          <w:rFonts w:ascii="Arial" w:hAnsi="Arial" w:cs="Arial"/>
          <w:szCs w:val="20"/>
        </w:rPr>
        <w:tab/>
      </w:r>
      <w:r>
        <w:rPr>
          <w:rFonts w:ascii="Arial" w:hAnsi="Arial" w:cs="Arial"/>
          <w:i/>
          <w:szCs w:val="20"/>
        </w:rPr>
        <w:t xml:space="preserve">The meeting closed at </w:t>
      </w:r>
      <w:r w:rsidR="00BF1272">
        <w:rPr>
          <w:rFonts w:ascii="Arial" w:hAnsi="Arial" w:cs="Arial"/>
          <w:i/>
          <w:szCs w:val="20"/>
        </w:rPr>
        <w:t>7</w:t>
      </w:r>
      <w:r>
        <w:rPr>
          <w:rFonts w:ascii="Arial" w:hAnsi="Arial" w:cs="Arial"/>
          <w:i/>
          <w:szCs w:val="20"/>
        </w:rPr>
        <w:t>:</w:t>
      </w:r>
      <w:r w:rsidR="00BF1272">
        <w:rPr>
          <w:rFonts w:ascii="Arial" w:hAnsi="Arial" w:cs="Arial"/>
          <w:i/>
          <w:szCs w:val="20"/>
        </w:rPr>
        <w:t>2</w:t>
      </w:r>
      <w:r>
        <w:rPr>
          <w:rFonts w:ascii="Arial" w:hAnsi="Arial" w:cs="Arial"/>
          <w:i/>
          <w:szCs w:val="20"/>
        </w:rPr>
        <w:t>5pm</w:t>
      </w:r>
    </w:p>
    <w:sectPr w:rsidR="001D48AE" w:rsidRPr="001D48AE" w:rsidSect="008B4C9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D5" w:rsidRDefault="006576D5">
      <w:r>
        <w:separator/>
      </w:r>
    </w:p>
  </w:endnote>
  <w:endnote w:type="continuationSeparator" w:id="0">
    <w:p w:rsidR="006576D5" w:rsidRDefault="0065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rsidR="00942168" w:rsidRDefault="009604DB">
        <w:pPr>
          <w:pStyle w:val="Footer"/>
          <w:jc w:val="right"/>
        </w:pPr>
        <w:r>
          <w:fldChar w:fldCharType="begin"/>
        </w:r>
        <w:r>
          <w:instrText xml:space="preserve"> PAGE   \* MERGEFORMAT </w:instrText>
        </w:r>
        <w:r>
          <w:fldChar w:fldCharType="separate"/>
        </w:r>
        <w:r w:rsidR="00A34A53">
          <w:rPr>
            <w:noProof/>
          </w:rPr>
          <w:t>11</w:t>
        </w:r>
        <w:r>
          <w:rPr>
            <w:noProof/>
          </w:rPr>
          <w:fldChar w:fldCharType="end"/>
        </w:r>
      </w:p>
    </w:sdtContent>
  </w:sdt>
  <w:p w:rsidR="00942168" w:rsidRPr="003B6757" w:rsidRDefault="00942168" w:rsidP="003B6757">
    <w:pPr>
      <w:pStyle w:val="Footer"/>
      <w:rPr>
        <w:rFonts w:ascii="Arial" w:hAnsi="Arial" w:cs="Arial"/>
        <w:sz w:val="22"/>
        <w:szCs w:val="22"/>
      </w:rPr>
    </w:pPr>
    <w:r w:rsidRPr="003B6757">
      <w:rPr>
        <w:rFonts w:ascii="Arial" w:hAnsi="Arial" w:cs="Arial"/>
        <w:sz w:val="22"/>
        <w:szCs w:val="22"/>
      </w:rPr>
      <w:t>Signed:............................................................................. Date:.......................................</w:t>
    </w:r>
  </w:p>
  <w:p w:rsidR="00942168" w:rsidRPr="003B6757" w:rsidRDefault="00942168">
    <w:pPr>
      <w:pStyle w:val="Footer"/>
      <w:jc w:val="center"/>
      <w:rPr>
        <w:rFonts w:ascii="Arial" w:hAnsi="Arial" w:cs="Arial"/>
        <w:b/>
        <w:bCs/>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D5" w:rsidRDefault="006576D5">
      <w:r>
        <w:separator/>
      </w:r>
    </w:p>
  </w:footnote>
  <w:footnote w:type="continuationSeparator" w:id="0">
    <w:p w:rsidR="006576D5" w:rsidRDefault="0065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381116"/>
      <w:docPartObj>
        <w:docPartGallery w:val="Watermarks"/>
        <w:docPartUnique/>
      </w:docPartObj>
    </w:sdtPr>
    <w:sdtEndPr/>
    <w:sdtContent>
      <w:p w:rsidR="00942168" w:rsidRDefault="006576D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1">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3">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6">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9">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0">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3">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4">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6">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19">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1">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0"/>
  </w:num>
  <w:num w:numId="6">
    <w:abstractNumId w:val="5"/>
  </w:num>
  <w:num w:numId="7">
    <w:abstractNumId w:val="12"/>
  </w:num>
  <w:num w:numId="8">
    <w:abstractNumId w:val="17"/>
  </w:num>
  <w:num w:numId="9">
    <w:abstractNumId w:val="22"/>
  </w:num>
  <w:num w:numId="10">
    <w:abstractNumId w:val="21"/>
  </w:num>
  <w:num w:numId="11">
    <w:abstractNumId w:val="11"/>
  </w:num>
  <w:num w:numId="12">
    <w:abstractNumId w:val="10"/>
  </w:num>
  <w:num w:numId="13">
    <w:abstractNumId w:val="16"/>
  </w:num>
  <w:num w:numId="14">
    <w:abstractNumId w:val="3"/>
  </w:num>
  <w:num w:numId="15">
    <w:abstractNumId w:val="4"/>
  </w:num>
  <w:num w:numId="16">
    <w:abstractNumId w:val="14"/>
  </w:num>
  <w:num w:numId="17">
    <w:abstractNumId w:val="7"/>
  </w:num>
  <w:num w:numId="18">
    <w:abstractNumId w:val="13"/>
  </w:num>
  <w:num w:numId="19">
    <w:abstractNumId w:val="20"/>
  </w:num>
  <w:num w:numId="20">
    <w:abstractNumId w:val="8"/>
  </w:num>
  <w:num w:numId="21">
    <w:abstractNumId w:val="2"/>
  </w:num>
  <w:num w:numId="22">
    <w:abstractNumId w:val="15"/>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3CFC"/>
    <w:rsid w:val="00013481"/>
    <w:rsid w:val="0001422F"/>
    <w:rsid w:val="000249DB"/>
    <w:rsid w:val="000312F2"/>
    <w:rsid w:val="000320AF"/>
    <w:rsid w:val="0003332E"/>
    <w:rsid w:val="0004551D"/>
    <w:rsid w:val="00047DD5"/>
    <w:rsid w:val="00065026"/>
    <w:rsid w:val="00070821"/>
    <w:rsid w:val="00075C47"/>
    <w:rsid w:val="00081F43"/>
    <w:rsid w:val="00082A74"/>
    <w:rsid w:val="0008445D"/>
    <w:rsid w:val="00086982"/>
    <w:rsid w:val="000944FB"/>
    <w:rsid w:val="000A107F"/>
    <w:rsid w:val="000A3512"/>
    <w:rsid w:val="000A6209"/>
    <w:rsid w:val="000B08CE"/>
    <w:rsid w:val="000B1402"/>
    <w:rsid w:val="000C111D"/>
    <w:rsid w:val="000C5E6A"/>
    <w:rsid w:val="000C738D"/>
    <w:rsid w:val="000C77C3"/>
    <w:rsid w:val="000C7F61"/>
    <w:rsid w:val="000D6974"/>
    <w:rsid w:val="000D75CB"/>
    <w:rsid w:val="000E4377"/>
    <w:rsid w:val="000E7A53"/>
    <w:rsid w:val="000F35C5"/>
    <w:rsid w:val="000F5F81"/>
    <w:rsid w:val="00100281"/>
    <w:rsid w:val="0011100F"/>
    <w:rsid w:val="00114707"/>
    <w:rsid w:val="0011646E"/>
    <w:rsid w:val="00124FD7"/>
    <w:rsid w:val="001272DE"/>
    <w:rsid w:val="0013143B"/>
    <w:rsid w:val="00132DB3"/>
    <w:rsid w:val="001364EB"/>
    <w:rsid w:val="00136C74"/>
    <w:rsid w:val="00137EEC"/>
    <w:rsid w:val="00151BBA"/>
    <w:rsid w:val="00172F8C"/>
    <w:rsid w:val="0017384E"/>
    <w:rsid w:val="00173F28"/>
    <w:rsid w:val="00175C1C"/>
    <w:rsid w:val="00182D22"/>
    <w:rsid w:val="00192AF1"/>
    <w:rsid w:val="001A7B71"/>
    <w:rsid w:val="001B3FCC"/>
    <w:rsid w:val="001C07FA"/>
    <w:rsid w:val="001C4E55"/>
    <w:rsid w:val="001C56A3"/>
    <w:rsid w:val="001C590E"/>
    <w:rsid w:val="001C6AE8"/>
    <w:rsid w:val="001D0609"/>
    <w:rsid w:val="001D2B64"/>
    <w:rsid w:val="001D35A3"/>
    <w:rsid w:val="001D41CF"/>
    <w:rsid w:val="001D48AE"/>
    <w:rsid w:val="001D61E4"/>
    <w:rsid w:val="001E57D3"/>
    <w:rsid w:val="001E71BF"/>
    <w:rsid w:val="001F022D"/>
    <w:rsid w:val="001F1EBE"/>
    <w:rsid w:val="001F2C8F"/>
    <w:rsid w:val="00201E51"/>
    <w:rsid w:val="002063D7"/>
    <w:rsid w:val="00211E68"/>
    <w:rsid w:val="002139AE"/>
    <w:rsid w:val="00221D4A"/>
    <w:rsid w:val="00222D55"/>
    <w:rsid w:val="00232188"/>
    <w:rsid w:val="00232473"/>
    <w:rsid w:val="00233293"/>
    <w:rsid w:val="002357AA"/>
    <w:rsid w:val="002404E0"/>
    <w:rsid w:val="0024110E"/>
    <w:rsid w:val="00246523"/>
    <w:rsid w:val="00246931"/>
    <w:rsid w:val="002513A8"/>
    <w:rsid w:val="00252272"/>
    <w:rsid w:val="00253981"/>
    <w:rsid w:val="002546E0"/>
    <w:rsid w:val="0025472A"/>
    <w:rsid w:val="00261848"/>
    <w:rsid w:val="0026189D"/>
    <w:rsid w:val="002621A3"/>
    <w:rsid w:val="00266160"/>
    <w:rsid w:val="00270E04"/>
    <w:rsid w:val="00274760"/>
    <w:rsid w:val="0027573E"/>
    <w:rsid w:val="00276C14"/>
    <w:rsid w:val="0028264C"/>
    <w:rsid w:val="00290259"/>
    <w:rsid w:val="002920F4"/>
    <w:rsid w:val="00294B71"/>
    <w:rsid w:val="00297356"/>
    <w:rsid w:val="00297DB7"/>
    <w:rsid w:val="002A08B8"/>
    <w:rsid w:val="002A099C"/>
    <w:rsid w:val="002A31B5"/>
    <w:rsid w:val="002A482A"/>
    <w:rsid w:val="002A5344"/>
    <w:rsid w:val="002B0C24"/>
    <w:rsid w:val="002C0D89"/>
    <w:rsid w:val="002C16E0"/>
    <w:rsid w:val="002C4EF1"/>
    <w:rsid w:val="002C582A"/>
    <w:rsid w:val="002D0D54"/>
    <w:rsid w:val="002D38F6"/>
    <w:rsid w:val="002D422E"/>
    <w:rsid w:val="002E64C4"/>
    <w:rsid w:val="002F2A14"/>
    <w:rsid w:val="002F4208"/>
    <w:rsid w:val="002F4CEB"/>
    <w:rsid w:val="002F52B6"/>
    <w:rsid w:val="00302445"/>
    <w:rsid w:val="00305A56"/>
    <w:rsid w:val="00306CE8"/>
    <w:rsid w:val="0031017B"/>
    <w:rsid w:val="00312935"/>
    <w:rsid w:val="00313167"/>
    <w:rsid w:val="00320370"/>
    <w:rsid w:val="00323ACD"/>
    <w:rsid w:val="00326363"/>
    <w:rsid w:val="0033002F"/>
    <w:rsid w:val="00335EAD"/>
    <w:rsid w:val="0034290F"/>
    <w:rsid w:val="00343274"/>
    <w:rsid w:val="00344E24"/>
    <w:rsid w:val="00353E2D"/>
    <w:rsid w:val="00360790"/>
    <w:rsid w:val="003631A2"/>
    <w:rsid w:val="00366939"/>
    <w:rsid w:val="0037062B"/>
    <w:rsid w:val="0037156B"/>
    <w:rsid w:val="00374D91"/>
    <w:rsid w:val="00384CCD"/>
    <w:rsid w:val="003860F0"/>
    <w:rsid w:val="003912FA"/>
    <w:rsid w:val="003951A0"/>
    <w:rsid w:val="00395EDF"/>
    <w:rsid w:val="0039741B"/>
    <w:rsid w:val="00397E68"/>
    <w:rsid w:val="003A2B57"/>
    <w:rsid w:val="003A2C09"/>
    <w:rsid w:val="003A693B"/>
    <w:rsid w:val="003A6E8C"/>
    <w:rsid w:val="003B1B50"/>
    <w:rsid w:val="003B1E70"/>
    <w:rsid w:val="003B1F4E"/>
    <w:rsid w:val="003B6757"/>
    <w:rsid w:val="003C26BD"/>
    <w:rsid w:val="003C52B7"/>
    <w:rsid w:val="003C5CDB"/>
    <w:rsid w:val="003D103D"/>
    <w:rsid w:val="003D117C"/>
    <w:rsid w:val="003D2250"/>
    <w:rsid w:val="003D2995"/>
    <w:rsid w:val="003E62AC"/>
    <w:rsid w:val="003E62F8"/>
    <w:rsid w:val="003F07A2"/>
    <w:rsid w:val="003F5332"/>
    <w:rsid w:val="003F5C53"/>
    <w:rsid w:val="00402CD1"/>
    <w:rsid w:val="00403615"/>
    <w:rsid w:val="00404E6B"/>
    <w:rsid w:val="0041442E"/>
    <w:rsid w:val="004232B5"/>
    <w:rsid w:val="00430762"/>
    <w:rsid w:val="00430CE8"/>
    <w:rsid w:val="00437957"/>
    <w:rsid w:val="00440B79"/>
    <w:rsid w:val="00443284"/>
    <w:rsid w:val="00444006"/>
    <w:rsid w:val="00444639"/>
    <w:rsid w:val="00453FA8"/>
    <w:rsid w:val="00456727"/>
    <w:rsid w:val="004578B0"/>
    <w:rsid w:val="0046149C"/>
    <w:rsid w:val="00462DC4"/>
    <w:rsid w:val="00464CC5"/>
    <w:rsid w:val="00477AAE"/>
    <w:rsid w:val="00480894"/>
    <w:rsid w:val="00485B57"/>
    <w:rsid w:val="004913CC"/>
    <w:rsid w:val="00494854"/>
    <w:rsid w:val="004964D3"/>
    <w:rsid w:val="004B02CD"/>
    <w:rsid w:val="004B4140"/>
    <w:rsid w:val="004C0272"/>
    <w:rsid w:val="004C26B5"/>
    <w:rsid w:val="004C6E62"/>
    <w:rsid w:val="004D4946"/>
    <w:rsid w:val="004D5CDE"/>
    <w:rsid w:val="004E0CEC"/>
    <w:rsid w:val="004E1340"/>
    <w:rsid w:val="004F0CCE"/>
    <w:rsid w:val="004F320D"/>
    <w:rsid w:val="004F6CCF"/>
    <w:rsid w:val="00502C10"/>
    <w:rsid w:val="00511180"/>
    <w:rsid w:val="00522218"/>
    <w:rsid w:val="00523EF6"/>
    <w:rsid w:val="00524D46"/>
    <w:rsid w:val="005276D1"/>
    <w:rsid w:val="00530F1C"/>
    <w:rsid w:val="005336E6"/>
    <w:rsid w:val="00536AA2"/>
    <w:rsid w:val="00547128"/>
    <w:rsid w:val="00550795"/>
    <w:rsid w:val="005522EF"/>
    <w:rsid w:val="00556987"/>
    <w:rsid w:val="0056513A"/>
    <w:rsid w:val="005661DE"/>
    <w:rsid w:val="005665AA"/>
    <w:rsid w:val="00566A3A"/>
    <w:rsid w:val="00574FE6"/>
    <w:rsid w:val="005808E9"/>
    <w:rsid w:val="00594638"/>
    <w:rsid w:val="005A5386"/>
    <w:rsid w:val="005A635F"/>
    <w:rsid w:val="005B0931"/>
    <w:rsid w:val="005B12B9"/>
    <w:rsid w:val="005C2285"/>
    <w:rsid w:val="005C29AE"/>
    <w:rsid w:val="005C3E0A"/>
    <w:rsid w:val="005C7027"/>
    <w:rsid w:val="005D6843"/>
    <w:rsid w:val="005D7356"/>
    <w:rsid w:val="005F1632"/>
    <w:rsid w:val="005F36BA"/>
    <w:rsid w:val="005F4F14"/>
    <w:rsid w:val="005F5979"/>
    <w:rsid w:val="005F66F5"/>
    <w:rsid w:val="005F702D"/>
    <w:rsid w:val="00600422"/>
    <w:rsid w:val="0060564B"/>
    <w:rsid w:val="00606458"/>
    <w:rsid w:val="006145CB"/>
    <w:rsid w:val="0061490B"/>
    <w:rsid w:val="00614F35"/>
    <w:rsid w:val="0061516F"/>
    <w:rsid w:val="006309FB"/>
    <w:rsid w:val="00633667"/>
    <w:rsid w:val="0063494D"/>
    <w:rsid w:val="0063757C"/>
    <w:rsid w:val="00637E78"/>
    <w:rsid w:val="00645289"/>
    <w:rsid w:val="006501B3"/>
    <w:rsid w:val="0065214E"/>
    <w:rsid w:val="00653E3F"/>
    <w:rsid w:val="006576D5"/>
    <w:rsid w:val="00660620"/>
    <w:rsid w:val="00662676"/>
    <w:rsid w:val="00662D8F"/>
    <w:rsid w:val="00663D95"/>
    <w:rsid w:val="00665471"/>
    <w:rsid w:val="00676813"/>
    <w:rsid w:val="00681FE1"/>
    <w:rsid w:val="006857FE"/>
    <w:rsid w:val="00694555"/>
    <w:rsid w:val="00695F92"/>
    <w:rsid w:val="006B3BC6"/>
    <w:rsid w:val="006B43E4"/>
    <w:rsid w:val="006C12B3"/>
    <w:rsid w:val="006C20C3"/>
    <w:rsid w:val="006C3D91"/>
    <w:rsid w:val="006C423D"/>
    <w:rsid w:val="006C757B"/>
    <w:rsid w:val="006C7858"/>
    <w:rsid w:val="006C7BEE"/>
    <w:rsid w:val="006D1795"/>
    <w:rsid w:val="006D1827"/>
    <w:rsid w:val="006D220B"/>
    <w:rsid w:val="006E2C71"/>
    <w:rsid w:val="006E3830"/>
    <w:rsid w:val="006E4D43"/>
    <w:rsid w:val="006F3CBC"/>
    <w:rsid w:val="006F51D3"/>
    <w:rsid w:val="00706870"/>
    <w:rsid w:val="00712705"/>
    <w:rsid w:val="0071279D"/>
    <w:rsid w:val="007200EC"/>
    <w:rsid w:val="00720120"/>
    <w:rsid w:val="00726EAC"/>
    <w:rsid w:val="00727A0F"/>
    <w:rsid w:val="007301BF"/>
    <w:rsid w:val="007302E9"/>
    <w:rsid w:val="00731DFD"/>
    <w:rsid w:val="00737EDE"/>
    <w:rsid w:val="007421E9"/>
    <w:rsid w:val="00744CE7"/>
    <w:rsid w:val="007472BE"/>
    <w:rsid w:val="007527E4"/>
    <w:rsid w:val="0075384F"/>
    <w:rsid w:val="00755B6A"/>
    <w:rsid w:val="00755F73"/>
    <w:rsid w:val="00764CE8"/>
    <w:rsid w:val="0077527E"/>
    <w:rsid w:val="00776CF5"/>
    <w:rsid w:val="0078161A"/>
    <w:rsid w:val="00782C96"/>
    <w:rsid w:val="0078653A"/>
    <w:rsid w:val="007867AB"/>
    <w:rsid w:val="00791465"/>
    <w:rsid w:val="00793263"/>
    <w:rsid w:val="00795405"/>
    <w:rsid w:val="007957F2"/>
    <w:rsid w:val="00797EE8"/>
    <w:rsid w:val="007A20CF"/>
    <w:rsid w:val="007A3A68"/>
    <w:rsid w:val="007A418E"/>
    <w:rsid w:val="007B1B00"/>
    <w:rsid w:val="007B22AA"/>
    <w:rsid w:val="007B49FD"/>
    <w:rsid w:val="007B5A1B"/>
    <w:rsid w:val="007B5F8D"/>
    <w:rsid w:val="007C54EC"/>
    <w:rsid w:val="007C5B71"/>
    <w:rsid w:val="007D07A4"/>
    <w:rsid w:val="007D390A"/>
    <w:rsid w:val="007E7483"/>
    <w:rsid w:val="00800666"/>
    <w:rsid w:val="008070DD"/>
    <w:rsid w:val="00807218"/>
    <w:rsid w:val="00812636"/>
    <w:rsid w:val="00822069"/>
    <w:rsid w:val="008242D6"/>
    <w:rsid w:val="00825364"/>
    <w:rsid w:val="00830502"/>
    <w:rsid w:val="00840DFC"/>
    <w:rsid w:val="008420FC"/>
    <w:rsid w:val="00857421"/>
    <w:rsid w:val="008623AF"/>
    <w:rsid w:val="00862EE4"/>
    <w:rsid w:val="00863F09"/>
    <w:rsid w:val="008659D3"/>
    <w:rsid w:val="00866075"/>
    <w:rsid w:val="00866CD5"/>
    <w:rsid w:val="00871710"/>
    <w:rsid w:val="0087519D"/>
    <w:rsid w:val="008869B0"/>
    <w:rsid w:val="008870C4"/>
    <w:rsid w:val="00891220"/>
    <w:rsid w:val="00891BC7"/>
    <w:rsid w:val="008944EC"/>
    <w:rsid w:val="008A1EC2"/>
    <w:rsid w:val="008A6A38"/>
    <w:rsid w:val="008B14F1"/>
    <w:rsid w:val="008B2422"/>
    <w:rsid w:val="008B36DC"/>
    <w:rsid w:val="008B4C9D"/>
    <w:rsid w:val="008B6BE8"/>
    <w:rsid w:val="008C3516"/>
    <w:rsid w:val="008C57E1"/>
    <w:rsid w:val="008D17F5"/>
    <w:rsid w:val="008D1C1B"/>
    <w:rsid w:val="008D785A"/>
    <w:rsid w:val="008E46A6"/>
    <w:rsid w:val="008F37EB"/>
    <w:rsid w:val="00904634"/>
    <w:rsid w:val="0090517F"/>
    <w:rsid w:val="009059F7"/>
    <w:rsid w:val="00906380"/>
    <w:rsid w:val="00913409"/>
    <w:rsid w:val="00917F88"/>
    <w:rsid w:val="009238A1"/>
    <w:rsid w:val="0092726B"/>
    <w:rsid w:val="009320F9"/>
    <w:rsid w:val="00932E63"/>
    <w:rsid w:val="00936022"/>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3DD1"/>
    <w:rsid w:val="00974ADB"/>
    <w:rsid w:val="00984189"/>
    <w:rsid w:val="00985BE5"/>
    <w:rsid w:val="00985D8C"/>
    <w:rsid w:val="0098733D"/>
    <w:rsid w:val="009919AB"/>
    <w:rsid w:val="00994863"/>
    <w:rsid w:val="0099576E"/>
    <w:rsid w:val="009A040F"/>
    <w:rsid w:val="009A1120"/>
    <w:rsid w:val="009A1A6E"/>
    <w:rsid w:val="009A20D1"/>
    <w:rsid w:val="009B0592"/>
    <w:rsid w:val="009B623D"/>
    <w:rsid w:val="009B74CB"/>
    <w:rsid w:val="009C396F"/>
    <w:rsid w:val="009D2879"/>
    <w:rsid w:val="009D3DA4"/>
    <w:rsid w:val="009D50D8"/>
    <w:rsid w:val="009E53DC"/>
    <w:rsid w:val="009E711F"/>
    <w:rsid w:val="009F34D2"/>
    <w:rsid w:val="009F5D25"/>
    <w:rsid w:val="00A01428"/>
    <w:rsid w:val="00A11322"/>
    <w:rsid w:val="00A15B12"/>
    <w:rsid w:val="00A20179"/>
    <w:rsid w:val="00A209B8"/>
    <w:rsid w:val="00A21593"/>
    <w:rsid w:val="00A23E89"/>
    <w:rsid w:val="00A25137"/>
    <w:rsid w:val="00A2730B"/>
    <w:rsid w:val="00A3412B"/>
    <w:rsid w:val="00A34A53"/>
    <w:rsid w:val="00A36796"/>
    <w:rsid w:val="00A37078"/>
    <w:rsid w:val="00A402DA"/>
    <w:rsid w:val="00A40818"/>
    <w:rsid w:val="00A45F03"/>
    <w:rsid w:val="00A50B27"/>
    <w:rsid w:val="00A61DCD"/>
    <w:rsid w:val="00A6398D"/>
    <w:rsid w:val="00A7345C"/>
    <w:rsid w:val="00A74223"/>
    <w:rsid w:val="00A75EC8"/>
    <w:rsid w:val="00A836DB"/>
    <w:rsid w:val="00A85B04"/>
    <w:rsid w:val="00A87151"/>
    <w:rsid w:val="00A9350E"/>
    <w:rsid w:val="00AA2962"/>
    <w:rsid w:val="00AA4B09"/>
    <w:rsid w:val="00AA552E"/>
    <w:rsid w:val="00AA7675"/>
    <w:rsid w:val="00AB4FD2"/>
    <w:rsid w:val="00AB615E"/>
    <w:rsid w:val="00AC2518"/>
    <w:rsid w:val="00AC33A8"/>
    <w:rsid w:val="00AC605F"/>
    <w:rsid w:val="00AC74AC"/>
    <w:rsid w:val="00AD26E7"/>
    <w:rsid w:val="00AE013C"/>
    <w:rsid w:val="00AE2F70"/>
    <w:rsid w:val="00AE3486"/>
    <w:rsid w:val="00AE3B2B"/>
    <w:rsid w:val="00AF1E84"/>
    <w:rsid w:val="00B063EB"/>
    <w:rsid w:val="00B15627"/>
    <w:rsid w:val="00B16FFC"/>
    <w:rsid w:val="00B224B2"/>
    <w:rsid w:val="00B26CCA"/>
    <w:rsid w:val="00B3008D"/>
    <w:rsid w:val="00B41324"/>
    <w:rsid w:val="00B4539D"/>
    <w:rsid w:val="00B55704"/>
    <w:rsid w:val="00B615C8"/>
    <w:rsid w:val="00B61719"/>
    <w:rsid w:val="00B63AF5"/>
    <w:rsid w:val="00B640D0"/>
    <w:rsid w:val="00B66E64"/>
    <w:rsid w:val="00B7015F"/>
    <w:rsid w:val="00B7169F"/>
    <w:rsid w:val="00B75DD4"/>
    <w:rsid w:val="00B84DF4"/>
    <w:rsid w:val="00B851AD"/>
    <w:rsid w:val="00B94D46"/>
    <w:rsid w:val="00B969F1"/>
    <w:rsid w:val="00BA298C"/>
    <w:rsid w:val="00BA6E60"/>
    <w:rsid w:val="00BB42BD"/>
    <w:rsid w:val="00BC336B"/>
    <w:rsid w:val="00BC7702"/>
    <w:rsid w:val="00BD0ED6"/>
    <w:rsid w:val="00BD2EC1"/>
    <w:rsid w:val="00BD4A2A"/>
    <w:rsid w:val="00BD65E6"/>
    <w:rsid w:val="00BD68E1"/>
    <w:rsid w:val="00BE01C3"/>
    <w:rsid w:val="00BE13FD"/>
    <w:rsid w:val="00BE2A02"/>
    <w:rsid w:val="00BF100B"/>
    <w:rsid w:val="00BF1272"/>
    <w:rsid w:val="00BF3417"/>
    <w:rsid w:val="00BF3B13"/>
    <w:rsid w:val="00BF7067"/>
    <w:rsid w:val="00C00A71"/>
    <w:rsid w:val="00C14DBD"/>
    <w:rsid w:val="00C175A3"/>
    <w:rsid w:val="00C17D5D"/>
    <w:rsid w:val="00C201C8"/>
    <w:rsid w:val="00C264E1"/>
    <w:rsid w:val="00C32F97"/>
    <w:rsid w:val="00C4711C"/>
    <w:rsid w:val="00C5797F"/>
    <w:rsid w:val="00C64104"/>
    <w:rsid w:val="00C66D41"/>
    <w:rsid w:val="00C72063"/>
    <w:rsid w:val="00C745DD"/>
    <w:rsid w:val="00C80032"/>
    <w:rsid w:val="00C833C3"/>
    <w:rsid w:val="00C862C9"/>
    <w:rsid w:val="00CA4C99"/>
    <w:rsid w:val="00CB29FE"/>
    <w:rsid w:val="00CB59F8"/>
    <w:rsid w:val="00CC16F2"/>
    <w:rsid w:val="00CC2884"/>
    <w:rsid w:val="00CD2736"/>
    <w:rsid w:val="00CE27B2"/>
    <w:rsid w:val="00CE3358"/>
    <w:rsid w:val="00CE3C0B"/>
    <w:rsid w:val="00CE48DB"/>
    <w:rsid w:val="00CE6A7B"/>
    <w:rsid w:val="00CF02F1"/>
    <w:rsid w:val="00CF11E5"/>
    <w:rsid w:val="00D00EFB"/>
    <w:rsid w:val="00D0323E"/>
    <w:rsid w:val="00D0615A"/>
    <w:rsid w:val="00D06B7D"/>
    <w:rsid w:val="00D12BC4"/>
    <w:rsid w:val="00D16898"/>
    <w:rsid w:val="00D3461B"/>
    <w:rsid w:val="00D3475F"/>
    <w:rsid w:val="00D549C2"/>
    <w:rsid w:val="00D562FD"/>
    <w:rsid w:val="00D6122C"/>
    <w:rsid w:val="00D64699"/>
    <w:rsid w:val="00D729FC"/>
    <w:rsid w:val="00D74999"/>
    <w:rsid w:val="00D82B86"/>
    <w:rsid w:val="00D83542"/>
    <w:rsid w:val="00D872F5"/>
    <w:rsid w:val="00D90D6B"/>
    <w:rsid w:val="00D923EA"/>
    <w:rsid w:val="00D95CBB"/>
    <w:rsid w:val="00DA7127"/>
    <w:rsid w:val="00DA7353"/>
    <w:rsid w:val="00DA78D9"/>
    <w:rsid w:val="00DB3820"/>
    <w:rsid w:val="00DB6B17"/>
    <w:rsid w:val="00DB6C69"/>
    <w:rsid w:val="00DC3747"/>
    <w:rsid w:val="00DC470C"/>
    <w:rsid w:val="00DC6378"/>
    <w:rsid w:val="00DC7BAF"/>
    <w:rsid w:val="00DD04AE"/>
    <w:rsid w:val="00DD0F44"/>
    <w:rsid w:val="00DD4C01"/>
    <w:rsid w:val="00DD5032"/>
    <w:rsid w:val="00DE0009"/>
    <w:rsid w:val="00DE1730"/>
    <w:rsid w:val="00DE2210"/>
    <w:rsid w:val="00DE29E1"/>
    <w:rsid w:val="00DE5A57"/>
    <w:rsid w:val="00DF1F0B"/>
    <w:rsid w:val="00DF2F2E"/>
    <w:rsid w:val="00DF574A"/>
    <w:rsid w:val="00DF5C60"/>
    <w:rsid w:val="00DF71BD"/>
    <w:rsid w:val="00E0113B"/>
    <w:rsid w:val="00E011A9"/>
    <w:rsid w:val="00E01BD6"/>
    <w:rsid w:val="00E058D9"/>
    <w:rsid w:val="00E06815"/>
    <w:rsid w:val="00E07765"/>
    <w:rsid w:val="00E12092"/>
    <w:rsid w:val="00E2108E"/>
    <w:rsid w:val="00E3276B"/>
    <w:rsid w:val="00E34BEA"/>
    <w:rsid w:val="00E40324"/>
    <w:rsid w:val="00E435E8"/>
    <w:rsid w:val="00E51135"/>
    <w:rsid w:val="00E511FC"/>
    <w:rsid w:val="00E5384D"/>
    <w:rsid w:val="00E53857"/>
    <w:rsid w:val="00E539D5"/>
    <w:rsid w:val="00E644A0"/>
    <w:rsid w:val="00E666AF"/>
    <w:rsid w:val="00E7029F"/>
    <w:rsid w:val="00E70E9E"/>
    <w:rsid w:val="00E7188E"/>
    <w:rsid w:val="00E860E2"/>
    <w:rsid w:val="00E95001"/>
    <w:rsid w:val="00EA241B"/>
    <w:rsid w:val="00EA5672"/>
    <w:rsid w:val="00EA63EB"/>
    <w:rsid w:val="00EB6E85"/>
    <w:rsid w:val="00EB733C"/>
    <w:rsid w:val="00ED04C7"/>
    <w:rsid w:val="00ED06CE"/>
    <w:rsid w:val="00ED47E1"/>
    <w:rsid w:val="00ED5BC9"/>
    <w:rsid w:val="00ED76AA"/>
    <w:rsid w:val="00ED7EC0"/>
    <w:rsid w:val="00EF1422"/>
    <w:rsid w:val="00EF25D0"/>
    <w:rsid w:val="00EF7770"/>
    <w:rsid w:val="00F03B78"/>
    <w:rsid w:val="00F04576"/>
    <w:rsid w:val="00F0481B"/>
    <w:rsid w:val="00F06777"/>
    <w:rsid w:val="00F149F5"/>
    <w:rsid w:val="00F22818"/>
    <w:rsid w:val="00F24B2A"/>
    <w:rsid w:val="00F2768F"/>
    <w:rsid w:val="00F3035A"/>
    <w:rsid w:val="00F34C0F"/>
    <w:rsid w:val="00F42FD8"/>
    <w:rsid w:val="00F47FED"/>
    <w:rsid w:val="00F64C49"/>
    <w:rsid w:val="00F64C81"/>
    <w:rsid w:val="00F83FD4"/>
    <w:rsid w:val="00F84F97"/>
    <w:rsid w:val="00F85284"/>
    <w:rsid w:val="00F92181"/>
    <w:rsid w:val="00F92D56"/>
    <w:rsid w:val="00F96073"/>
    <w:rsid w:val="00F97445"/>
    <w:rsid w:val="00FA0266"/>
    <w:rsid w:val="00FA11BF"/>
    <w:rsid w:val="00FB107F"/>
    <w:rsid w:val="00FB5285"/>
    <w:rsid w:val="00FB5ED0"/>
    <w:rsid w:val="00FC2CB9"/>
    <w:rsid w:val="00FC5E6D"/>
    <w:rsid w:val="00FD0643"/>
    <w:rsid w:val="00FD3D05"/>
    <w:rsid w:val="00FE4267"/>
    <w:rsid w:val="00FE426C"/>
    <w:rsid w:val="00FE6827"/>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3F82E-76A0-443E-81D2-8CABE612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8</cp:revision>
  <cp:lastPrinted>2018-06-21T12:34:00Z</cp:lastPrinted>
  <dcterms:created xsi:type="dcterms:W3CDTF">2018-07-10T15:12:00Z</dcterms:created>
  <dcterms:modified xsi:type="dcterms:W3CDTF">2018-07-11T15:16:00Z</dcterms:modified>
</cp:coreProperties>
</file>